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57915E1D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CF1E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71E0" w:rsidRPr="009371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65E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9371E0" w:rsidRPr="009371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0CF3CCB0" w:rsidR="00337A44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9371E0" w:rsidRPr="009371E0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Анищенко </w:t>
      </w:r>
      <w:r w:rsidR="009371E0">
        <w:rPr>
          <w:rFonts w:ascii="Times New Roman" w:eastAsia="Times New Roman" w:hAnsi="Times New Roman" w:cs="Times New Roman"/>
          <w:bCs/>
          <w:sz w:val="24"/>
          <w:szCs w:val="24"/>
        </w:rPr>
        <w:t>А.Г.,</w:t>
      </w:r>
      <w:r w:rsidR="009371E0" w:rsidRPr="00937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71E0" w:rsidRPr="009371E0">
        <w:rPr>
          <w:rFonts w:ascii="Times New Roman" w:eastAsia="Times New Roman" w:hAnsi="Times New Roman" w:cs="Times New Roman"/>
          <w:bCs/>
          <w:sz w:val="24"/>
          <w:szCs w:val="24"/>
        </w:rPr>
        <w:t>Евтушенко Н</w:t>
      </w:r>
      <w:r w:rsidR="009371E0">
        <w:rPr>
          <w:rFonts w:ascii="Times New Roman" w:eastAsia="Times New Roman" w:hAnsi="Times New Roman" w:cs="Times New Roman"/>
          <w:bCs/>
          <w:sz w:val="24"/>
          <w:szCs w:val="24"/>
        </w:rPr>
        <w:t>.И.,</w:t>
      </w:r>
      <w:r w:rsidR="00C460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60BA" w:rsidRPr="009371E0">
        <w:rPr>
          <w:rFonts w:ascii="Times New Roman" w:eastAsia="Times New Roman" w:hAnsi="Times New Roman" w:cs="Times New Roman"/>
          <w:bCs/>
          <w:sz w:val="24"/>
          <w:szCs w:val="24"/>
        </w:rPr>
        <w:t>Зафаржонова</w:t>
      </w:r>
      <w:proofErr w:type="spellEnd"/>
      <w:r w:rsidR="00C460BA" w:rsidRPr="009371E0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C460BA">
        <w:rPr>
          <w:rFonts w:ascii="Times New Roman" w:eastAsia="Times New Roman" w:hAnsi="Times New Roman" w:cs="Times New Roman"/>
          <w:bCs/>
          <w:sz w:val="24"/>
          <w:szCs w:val="24"/>
        </w:rPr>
        <w:t>.Р.,</w:t>
      </w:r>
      <w:r w:rsidR="009371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Калашникова К.Н., </w:t>
      </w:r>
      <w:r w:rsidR="009371E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Карпова Ю.А.,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Лебедева М.Е., 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Ю.В., </w:t>
      </w:r>
      <w:r w:rsidR="009371E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Петров С.П., </w:t>
      </w:r>
      <w:proofErr w:type="spellStart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E8288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Ю.М.</w:t>
      </w:r>
      <w:r w:rsidR="00E828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556DA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2BB">
        <w:rPr>
          <w:rFonts w:ascii="Times New Roman" w:eastAsia="Times New Roman" w:hAnsi="Times New Roman" w:cs="Times New Roman"/>
          <w:sz w:val="24"/>
          <w:szCs w:val="24"/>
        </w:rPr>
        <w:t>Темир-</w:t>
      </w:r>
      <w:proofErr w:type="spellStart"/>
      <w:r w:rsidR="004A62BB">
        <w:rPr>
          <w:rFonts w:ascii="Times New Roman" w:eastAsia="Times New Roman" w:hAnsi="Times New Roman" w:cs="Times New Roman"/>
          <w:sz w:val="24"/>
          <w:szCs w:val="24"/>
        </w:rPr>
        <w:t>оол</w:t>
      </w:r>
      <w:proofErr w:type="spellEnd"/>
      <w:r w:rsidR="004A62BB"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  <w:r w:rsidR="00E828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2881" w:rsidRPr="00E82881">
        <w:rPr>
          <w:rFonts w:ascii="Times New Roman" w:eastAsia="Times New Roman" w:hAnsi="Times New Roman" w:cs="Times New Roman"/>
          <w:sz w:val="24"/>
          <w:szCs w:val="24"/>
        </w:rPr>
        <w:t>Фахретдинова</w:t>
      </w:r>
      <w:proofErr w:type="spellEnd"/>
      <w:r w:rsidR="00E82881" w:rsidRPr="00E8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881">
        <w:rPr>
          <w:rFonts w:ascii="Times New Roman" w:eastAsia="Times New Roman" w:hAnsi="Times New Roman" w:cs="Times New Roman"/>
          <w:sz w:val="24"/>
          <w:szCs w:val="24"/>
        </w:rPr>
        <w:t>Д.Т.</w:t>
      </w:r>
      <w:r w:rsidR="00937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71E0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E82881">
        <w:rPr>
          <w:rFonts w:ascii="Times New Roman" w:eastAsia="Times New Roman" w:hAnsi="Times New Roman" w:cs="Times New Roman"/>
          <w:sz w:val="24"/>
          <w:szCs w:val="24"/>
        </w:rPr>
        <w:t xml:space="preserve">– 11 </w:t>
      </w:r>
      <w:r w:rsidR="009371E0" w:rsidRPr="006556DA">
        <w:rPr>
          <w:rFonts w:ascii="Times New Roman" w:eastAsia="Times New Roman" w:hAnsi="Times New Roman" w:cs="Times New Roman"/>
          <w:sz w:val="24"/>
          <w:szCs w:val="24"/>
        </w:rPr>
        <w:t>членов СМУ ИЭОПП СО РАН</w:t>
      </w:r>
      <w:r w:rsidR="00937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2C318426" w:rsidR="00CA3398" w:rsidRPr="006556DA" w:rsidRDefault="00337A44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присутствовала </w:t>
      </w:r>
      <w:proofErr w:type="spellStart"/>
      <w:r w:rsidR="009371E0">
        <w:rPr>
          <w:rFonts w:ascii="Times New Roman" w:eastAsia="Times New Roman" w:hAnsi="Times New Roman" w:cs="Times New Roman"/>
          <w:sz w:val="24"/>
          <w:szCs w:val="24"/>
        </w:rPr>
        <w:t>Братющенко</w:t>
      </w:r>
      <w:proofErr w:type="spellEnd"/>
      <w:r w:rsidR="009371E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133D7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1E0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F133D7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231246C9" w14:textId="3BA254DD" w:rsidR="00D95514" w:rsidRPr="006556DA" w:rsidRDefault="006556DA" w:rsidP="002650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Утверждение организационного и финансового отчетов за 202</w:t>
      </w:r>
      <w:r w:rsidR="00E828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0F32644C" w14:textId="216C0790" w:rsidR="00D95514" w:rsidRPr="006556DA" w:rsidRDefault="006556DA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5514" w:rsidRPr="006556DA">
        <w:rPr>
          <w:rFonts w:ascii="Times New Roman" w:hAnsi="Times New Roman" w:cs="Times New Roman"/>
          <w:sz w:val="24"/>
          <w:szCs w:val="24"/>
        </w:rPr>
        <w:t>. Утве</w:t>
      </w:r>
      <w:r w:rsidR="009879F7" w:rsidRPr="006556DA">
        <w:rPr>
          <w:rFonts w:ascii="Times New Roman" w:hAnsi="Times New Roman" w:cs="Times New Roman"/>
          <w:sz w:val="24"/>
          <w:szCs w:val="24"/>
        </w:rPr>
        <w:t xml:space="preserve">рждение финансовой комиссии СМУ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828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9F7" w:rsidRPr="006556DA">
        <w:rPr>
          <w:rFonts w:ascii="Times New Roman" w:hAnsi="Times New Roman" w:cs="Times New Roman"/>
          <w:sz w:val="24"/>
          <w:szCs w:val="24"/>
        </w:rPr>
        <w:t>год.</w:t>
      </w:r>
    </w:p>
    <w:p w14:paraId="4390C8D2" w14:textId="5330933F" w:rsidR="007648C1" w:rsidRDefault="000642E6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503E">
        <w:rPr>
          <w:rFonts w:ascii="Times New Roman" w:hAnsi="Times New Roman" w:cs="Times New Roman"/>
          <w:sz w:val="24"/>
          <w:szCs w:val="24"/>
        </w:rPr>
        <w:t>.</w:t>
      </w:r>
      <w:r w:rsidR="007648C1">
        <w:rPr>
          <w:rFonts w:ascii="Times New Roman" w:hAnsi="Times New Roman" w:cs="Times New Roman"/>
          <w:sz w:val="24"/>
          <w:szCs w:val="24"/>
        </w:rPr>
        <w:t xml:space="preserve"> </w:t>
      </w:r>
      <w:r w:rsidR="0026503E">
        <w:rPr>
          <w:rFonts w:ascii="Times New Roman" w:hAnsi="Times New Roman" w:cs="Times New Roman"/>
          <w:sz w:val="24"/>
          <w:szCs w:val="24"/>
        </w:rPr>
        <w:t>Обсуждение плана работы СМУ на 202</w:t>
      </w:r>
      <w:r w:rsidR="00E82881">
        <w:rPr>
          <w:rFonts w:ascii="Times New Roman" w:hAnsi="Times New Roman" w:cs="Times New Roman"/>
          <w:sz w:val="24"/>
          <w:szCs w:val="24"/>
        </w:rPr>
        <w:t>5</w:t>
      </w:r>
      <w:r w:rsidR="0026503E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474FD6D" w14:textId="77777777" w:rsidR="005D2D6F" w:rsidRPr="006556DA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77777777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25ED93" w14:textId="162AEFBC" w:rsidR="005E2DC8" w:rsidRPr="000D66A4" w:rsidRDefault="00462223" w:rsidP="000D6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66A4">
        <w:rPr>
          <w:rFonts w:ascii="Times New Roman" w:hAnsi="Times New Roman" w:cs="Times New Roman"/>
          <w:sz w:val="24"/>
          <w:szCs w:val="24"/>
        </w:rPr>
        <w:t xml:space="preserve">1. 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С </w:t>
      </w:r>
      <w:r w:rsidR="005D2D6F" w:rsidRPr="000D66A4">
        <w:rPr>
          <w:rFonts w:ascii="Times New Roman" w:hAnsi="Times New Roman" w:cs="Times New Roman"/>
          <w:sz w:val="24"/>
          <w:szCs w:val="24"/>
        </w:rPr>
        <w:t xml:space="preserve">докладом </w:t>
      </w:r>
      <w:r w:rsidR="0026503E" w:rsidRPr="000D66A4">
        <w:rPr>
          <w:rFonts w:ascii="Times New Roman" w:hAnsi="Times New Roman" w:cs="Times New Roman"/>
          <w:sz w:val="24"/>
          <w:szCs w:val="24"/>
        </w:rPr>
        <w:t>об основных результатах деятельности СМУ за 202</w:t>
      </w:r>
      <w:r w:rsidR="000642E6" w:rsidRPr="000D66A4">
        <w:rPr>
          <w:rFonts w:ascii="Times New Roman" w:hAnsi="Times New Roman" w:cs="Times New Roman"/>
          <w:sz w:val="24"/>
          <w:szCs w:val="24"/>
        </w:rPr>
        <w:t>4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 год</w:t>
      </w:r>
      <w:r w:rsidR="005D2D6F" w:rsidRPr="000D66A4">
        <w:rPr>
          <w:rFonts w:ascii="Times New Roman" w:hAnsi="Times New Roman" w:cs="Times New Roman"/>
          <w:sz w:val="24"/>
          <w:szCs w:val="24"/>
        </w:rPr>
        <w:t xml:space="preserve"> 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выступила к.э.н. </w:t>
      </w:r>
      <w:proofErr w:type="spellStart"/>
      <w:r w:rsidR="00C33E7D" w:rsidRPr="000D66A4"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 w:rsidR="00C33E7D" w:rsidRPr="000D66A4">
        <w:rPr>
          <w:rFonts w:ascii="Times New Roman" w:hAnsi="Times New Roman" w:cs="Times New Roman"/>
          <w:sz w:val="24"/>
          <w:szCs w:val="24"/>
        </w:rPr>
        <w:t xml:space="preserve"> Ю.М</w:t>
      </w:r>
      <w:r w:rsidR="0026503E" w:rsidRPr="000D66A4">
        <w:rPr>
          <w:rFonts w:ascii="Times New Roman" w:hAnsi="Times New Roman" w:cs="Times New Roman"/>
          <w:sz w:val="24"/>
          <w:szCs w:val="24"/>
        </w:rPr>
        <w:t>.</w:t>
      </w:r>
    </w:p>
    <w:p w14:paraId="3630AF2B" w14:textId="49E197B8" w:rsidR="00462223" w:rsidRPr="000D66A4" w:rsidRDefault="00CB1AAD" w:rsidP="000D6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66A4">
        <w:rPr>
          <w:rFonts w:ascii="Times New Roman" w:hAnsi="Times New Roman" w:cs="Times New Roman"/>
          <w:sz w:val="24"/>
          <w:szCs w:val="24"/>
        </w:rPr>
        <w:t>2</w:t>
      </w:r>
      <w:r w:rsidR="003B64ED" w:rsidRPr="000D66A4">
        <w:rPr>
          <w:rFonts w:ascii="Times New Roman" w:hAnsi="Times New Roman" w:cs="Times New Roman"/>
          <w:sz w:val="24"/>
          <w:szCs w:val="24"/>
        </w:rPr>
        <w:t xml:space="preserve">. 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С предложениями по основным направлениям деятельности </w:t>
      </w:r>
      <w:r w:rsidR="00462223" w:rsidRPr="000D66A4">
        <w:rPr>
          <w:rFonts w:ascii="Times New Roman" w:hAnsi="Times New Roman" w:cs="Times New Roman"/>
          <w:sz w:val="24"/>
          <w:szCs w:val="24"/>
        </w:rPr>
        <w:t>СМУ и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 </w:t>
      </w:r>
      <w:r w:rsidR="00462223" w:rsidRPr="000D66A4">
        <w:rPr>
          <w:rFonts w:ascii="Times New Roman" w:hAnsi="Times New Roman" w:cs="Times New Roman"/>
          <w:sz w:val="24"/>
          <w:szCs w:val="24"/>
        </w:rPr>
        <w:t xml:space="preserve">о </w:t>
      </w:r>
      <w:r w:rsidR="0026503E" w:rsidRPr="000D66A4">
        <w:rPr>
          <w:rFonts w:ascii="Times New Roman" w:hAnsi="Times New Roman" w:cs="Times New Roman"/>
          <w:sz w:val="24"/>
          <w:szCs w:val="24"/>
        </w:rPr>
        <w:t>состав</w:t>
      </w:r>
      <w:r w:rsidR="00C85C46" w:rsidRPr="000D66A4">
        <w:rPr>
          <w:rFonts w:ascii="Times New Roman" w:hAnsi="Times New Roman" w:cs="Times New Roman"/>
          <w:sz w:val="24"/>
          <w:szCs w:val="24"/>
        </w:rPr>
        <w:t>е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 финансовой</w:t>
      </w:r>
      <w:r w:rsidR="004A62BB" w:rsidRPr="000D66A4">
        <w:rPr>
          <w:rFonts w:ascii="Times New Roman" w:hAnsi="Times New Roman" w:cs="Times New Roman"/>
          <w:sz w:val="24"/>
          <w:szCs w:val="24"/>
        </w:rPr>
        <w:t xml:space="preserve"> </w:t>
      </w:r>
      <w:r w:rsidR="0026503E" w:rsidRPr="000D66A4">
        <w:rPr>
          <w:rFonts w:ascii="Times New Roman" w:hAnsi="Times New Roman" w:cs="Times New Roman"/>
          <w:sz w:val="24"/>
          <w:szCs w:val="24"/>
        </w:rPr>
        <w:t>комисси</w:t>
      </w:r>
      <w:r w:rsidR="004A62BB" w:rsidRPr="000D66A4">
        <w:rPr>
          <w:rFonts w:ascii="Times New Roman" w:hAnsi="Times New Roman" w:cs="Times New Roman"/>
          <w:sz w:val="24"/>
          <w:szCs w:val="24"/>
        </w:rPr>
        <w:t xml:space="preserve">и </w:t>
      </w:r>
      <w:r w:rsidR="0026503E" w:rsidRPr="000D66A4">
        <w:rPr>
          <w:rFonts w:ascii="Times New Roman" w:hAnsi="Times New Roman" w:cs="Times New Roman"/>
          <w:sz w:val="24"/>
          <w:szCs w:val="24"/>
        </w:rPr>
        <w:t>в 202</w:t>
      </w:r>
      <w:r w:rsidR="000642E6" w:rsidRPr="000D66A4">
        <w:rPr>
          <w:rFonts w:ascii="Times New Roman" w:hAnsi="Times New Roman" w:cs="Times New Roman"/>
          <w:sz w:val="24"/>
          <w:szCs w:val="24"/>
        </w:rPr>
        <w:t>5</w:t>
      </w:r>
      <w:r w:rsidR="0026503E" w:rsidRPr="000D66A4">
        <w:rPr>
          <w:rFonts w:ascii="Times New Roman" w:hAnsi="Times New Roman" w:cs="Times New Roman"/>
          <w:sz w:val="24"/>
          <w:szCs w:val="24"/>
        </w:rPr>
        <w:t xml:space="preserve"> году выступила Председатель Совета молодых ученых </w:t>
      </w:r>
      <w:r w:rsidR="00462223" w:rsidRPr="000D66A4">
        <w:rPr>
          <w:rFonts w:ascii="Times New Roman" w:hAnsi="Times New Roman" w:cs="Times New Roman"/>
          <w:sz w:val="24"/>
          <w:szCs w:val="24"/>
        </w:rPr>
        <w:t xml:space="preserve">к.э.н. </w:t>
      </w:r>
      <w:r w:rsidR="000642E6" w:rsidRPr="000D66A4">
        <w:rPr>
          <w:rFonts w:ascii="Times New Roman" w:hAnsi="Times New Roman" w:cs="Times New Roman"/>
          <w:sz w:val="24"/>
          <w:szCs w:val="24"/>
        </w:rPr>
        <w:t>Лебедева М.</w:t>
      </w:r>
      <w:r w:rsidR="00C85C46" w:rsidRPr="000D66A4">
        <w:rPr>
          <w:rFonts w:ascii="Times New Roman" w:hAnsi="Times New Roman" w:cs="Times New Roman"/>
          <w:sz w:val="24"/>
          <w:szCs w:val="24"/>
        </w:rPr>
        <w:t>Е.</w:t>
      </w:r>
      <w:r w:rsidR="00462223" w:rsidRPr="000D66A4">
        <w:rPr>
          <w:rFonts w:ascii="Times New Roman" w:hAnsi="Times New Roman" w:cs="Times New Roman"/>
          <w:sz w:val="24"/>
          <w:szCs w:val="24"/>
        </w:rPr>
        <w:t xml:space="preserve"> </w:t>
      </w:r>
      <w:r w:rsidR="00C85C46" w:rsidRPr="000D66A4">
        <w:rPr>
          <w:rFonts w:ascii="Times New Roman" w:hAnsi="Times New Roman" w:cs="Times New Roman"/>
          <w:sz w:val="24"/>
          <w:szCs w:val="24"/>
        </w:rPr>
        <w:t xml:space="preserve">При обсуждении планов СМУ на 2025 год свои предложения </w:t>
      </w:r>
      <w:r w:rsidR="006458DC" w:rsidRPr="000D66A4">
        <w:rPr>
          <w:rFonts w:ascii="Times New Roman" w:hAnsi="Times New Roman" w:cs="Times New Roman"/>
          <w:sz w:val="24"/>
          <w:szCs w:val="24"/>
        </w:rPr>
        <w:t xml:space="preserve">также внесли Евтушенко Н.И., Калашникова К.Н., Панкова Ю.В., к.э.н. Петров С.П., к.э.н. </w:t>
      </w:r>
      <w:proofErr w:type="spellStart"/>
      <w:r w:rsidR="006458DC" w:rsidRPr="000D66A4"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 w:rsidR="006458DC" w:rsidRPr="000D66A4">
        <w:rPr>
          <w:rFonts w:ascii="Times New Roman" w:hAnsi="Times New Roman" w:cs="Times New Roman"/>
          <w:sz w:val="24"/>
          <w:szCs w:val="24"/>
        </w:rPr>
        <w:t> Ю.М.</w:t>
      </w:r>
    </w:p>
    <w:p w14:paraId="5A594170" w14:textId="6CEE9384" w:rsidR="00CA3398" w:rsidRPr="006556DA" w:rsidRDefault="00CA3398" w:rsidP="00655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04C44" w14:textId="77777777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30EA99BB" w14:textId="60D904C4" w:rsidR="00FA798D" w:rsidRPr="006556DA" w:rsidRDefault="003331BF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 xml:space="preserve">1. </w:t>
      </w:r>
      <w:r w:rsidR="00EA5262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0E4FD6" w:rsidRPr="006556DA">
        <w:rPr>
          <w:rFonts w:ascii="Times New Roman" w:eastAsia="Times New Roman" w:hAnsi="Times New Roman" w:cs="Times New Roman"/>
          <w:sz w:val="24"/>
          <w:szCs w:val="24"/>
        </w:rPr>
        <w:t xml:space="preserve"> (единогласно)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Отчет об организац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ионной работе СМУ за 202</w:t>
      </w:r>
      <w:r w:rsidR="006458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186A49" w14:textId="7E3019C6" w:rsidR="00353B5C" w:rsidRDefault="000E4FD6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6DA">
        <w:rPr>
          <w:rFonts w:ascii="Times New Roman" w:hAnsi="Times New Roman" w:cs="Times New Roman"/>
          <w:sz w:val="24"/>
          <w:szCs w:val="24"/>
        </w:rPr>
        <w:t xml:space="preserve">2. </w:t>
      </w:r>
      <w:r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="003331BF" w:rsidRPr="006556DA">
        <w:rPr>
          <w:rFonts w:ascii="Times New Roman" w:hAnsi="Times New Roman" w:cs="Times New Roman"/>
          <w:sz w:val="24"/>
          <w:szCs w:val="24"/>
        </w:rPr>
        <w:t>Ф</w:t>
      </w:r>
      <w:r w:rsidR="00773B1C" w:rsidRPr="006556DA">
        <w:rPr>
          <w:rFonts w:ascii="Times New Roman" w:hAnsi="Times New Roman" w:cs="Times New Roman"/>
          <w:sz w:val="24"/>
          <w:szCs w:val="24"/>
        </w:rPr>
        <w:t>инансовый отчет</w:t>
      </w:r>
      <w:r w:rsidRPr="006556DA">
        <w:rPr>
          <w:rFonts w:ascii="Times New Roman" w:hAnsi="Times New Roman" w:cs="Times New Roman"/>
          <w:sz w:val="24"/>
          <w:szCs w:val="24"/>
        </w:rPr>
        <w:t xml:space="preserve"> за </w:t>
      </w:r>
      <w:r w:rsidR="00462223">
        <w:rPr>
          <w:rFonts w:ascii="Times New Roman" w:hAnsi="Times New Roman" w:cs="Times New Roman"/>
          <w:sz w:val="24"/>
          <w:szCs w:val="24"/>
        </w:rPr>
        <w:t>202</w:t>
      </w:r>
      <w:r w:rsidR="006458DC">
        <w:rPr>
          <w:rFonts w:ascii="Times New Roman" w:hAnsi="Times New Roman" w:cs="Times New Roman"/>
          <w:sz w:val="24"/>
          <w:szCs w:val="24"/>
        </w:rPr>
        <w:t>4</w:t>
      </w:r>
      <w:r w:rsidR="00462223">
        <w:rPr>
          <w:rFonts w:ascii="Times New Roman" w:hAnsi="Times New Roman" w:cs="Times New Roman"/>
          <w:sz w:val="24"/>
          <w:szCs w:val="24"/>
        </w:rPr>
        <w:t xml:space="preserve"> год</w:t>
      </w:r>
      <w:r w:rsidR="00773B1C" w:rsidRPr="006556DA">
        <w:rPr>
          <w:rFonts w:ascii="Times New Roman" w:hAnsi="Times New Roman" w:cs="Times New Roman"/>
          <w:sz w:val="24"/>
          <w:szCs w:val="24"/>
        </w:rPr>
        <w:t>.</w:t>
      </w:r>
    </w:p>
    <w:p w14:paraId="221313E1" w14:textId="63D7C9D5" w:rsidR="006458DC" w:rsidRDefault="00200EB0" w:rsidP="006556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0BBF">
        <w:rPr>
          <w:rFonts w:ascii="Times New Roman" w:hAnsi="Times New Roman" w:cs="Times New Roman"/>
          <w:sz w:val="24"/>
          <w:szCs w:val="24"/>
        </w:rPr>
        <w:t>.</w:t>
      </w:r>
      <w:r w:rsidR="00462223">
        <w:rPr>
          <w:rFonts w:ascii="Times New Roman" w:hAnsi="Times New Roman" w:cs="Times New Roman"/>
          <w:sz w:val="24"/>
          <w:szCs w:val="24"/>
        </w:rPr>
        <w:t xml:space="preserve"> </w:t>
      </w:r>
      <w:r w:rsidR="000E4FD6" w:rsidRPr="004622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E4FD6" w:rsidRPr="006556DA">
        <w:rPr>
          <w:rFonts w:ascii="Times New Roman" w:hAnsi="Times New Roman" w:cs="Times New Roman"/>
          <w:sz w:val="24"/>
          <w:szCs w:val="24"/>
        </w:rPr>
        <w:t xml:space="preserve">(единогласно) </w:t>
      </w:r>
      <w:r w:rsidR="000366F8" w:rsidRPr="006556DA">
        <w:rPr>
          <w:rFonts w:ascii="Times New Roman" w:hAnsi="Times New Roman" w:cs="Times New Roman"/>
          <w:sz w:val="24"/>
          <w:szCs w:val="24"/>
        </w:rPr>
        <w:t xml:space="preserve">Финансовую </w:t>
      </w:r>
      <w:r w:rsidR="00462223">
        <w:rPr>
          <w:rFonts w:ascii="Times New Roman" w:hAnsi="Times New Roman" w:cs="Times New Roman"/>
          <w:sz w:val="24"/>
          <w:szCs w:val="24"/>
        </w:rPr>
        <w:t>комиссию СМУ на 202</w:t>
      </w:r>
      <w:r w:rsidR="006458DC">
        <w:rPr>
          <w:rFonts w:ascii="Times New Roman" w:hAnsi="Times New Roman" w:cs="Times New Roman"/>
          <w:sz w:val="24"/>
          <w:szCs w:val="24"/>
        </w:rPr>
        <w:t>5</w:t>
      </w:r>
      <w:r w:rsidR="00462223">
        <w:rPr>
          <w:rFonts w:ascii="Times New Roman" w:hAnsi="Times New Roman" w:cs="Times New Roman"/>
          <w:sz w:val="24"/>
          <w:szCs w:val="24"/>
        </w:rPr>
        <w:t xml:space="preserve"> год</w:t>
      </w:r>
      <w:r w:rsidR="00F947C4" w:rsidRPr="006556DA">
        <w:rPr>
          <w:rFonts w:ascii="Times New Roman" w:hAnsi="Times New Roman" w:cs="Times New Roman"/>
          <w:sz w:val="24"/>
          <w:szCs w:val="24"/>
        </w:rPr>
        <w:t xml:space="preserve"> в </w:t>
      </w:r>
      <w:r w:rsidR="00C460BA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947C4" w:rsidRPr="006556DA">
        <w:rPr>
          <w:rFonts w:ascii="Times New Roman" w:hAnsi="Times New Roman" w:cs="Times New Roman"/>
          <w:sz w:val="24"/>
          <w:szCs w:val="24"/>
        </w:rPr>
        <w:t>составе</w:t>
      </w:r>
      <w:r w:rsidR="000366F8" w:rsidRPr="006556DA">
        <w:rPr>
          <w:rFonts w:ascii="Times New Roman" w:hAnsi="Times New Roman" w:cs="Times New Roman"/>
          <w:sz w:val="24"/>
          <w:szCs w:val="24"/>
        </w:rPr>
        <w:t>:</w:t>
      </w:r>
      <w:r w:rsidR="006458DC">
        <w:rPr>
          <w:rFonts w:ascii="Times New Roman" w:hAnsi="Times New Roman" w:cs="Times New Roman"/>
          <w:sz w:val="24"/>
          <w:szCs w:val="24"/>
        </w:rPr>
        <w:t xml:space="preserve"> </w:t>
      </w:r>
      <w:r w:rsidR="006458DC" w:rsidRPr="009371E0">
        <w:rPr>
          <w:rFonts w:ascii="Times New Roman" w:eastAsia="Times New Roman" w:hAnsi="Times New Roman" w:cs="Times New Roman"/>
          <w:bCs/>
          <w:sz w:val="24"/>
          <w:szCs w:val="24"/>
        </w:rPr>
        <w:t>Евтушенко Н</w:t>
      </w:r>
      <w:r w:rsidR="006458DC">
        <w:rPr>
          <w:rFonts w:ascii="Times New Roman" w:eastAsia="Times New Roman" w:hAnsi="Times New Roman" w:cs="Times New Roman"/>
          <w:bCs/>
          <w:sz w:val="24"/>
          <w:szCs w:val="24"/>
        </w:rPr>
        <w:t xml:space="preserve">.И., Карпова Ю.А. </w:t>
      </w:r>
      <w:r w:rsidR="006458DC">
        <w:rPr>
          <w:rFonts w:ascii="Times New Roman" w:hAnsi="Times New Roman" w:cs="Times New Roman"/>
          <w:sz w:val="24"/>
          <w:szCs w:val="24"/>
        </w:rPr>
        <w:t>(секретарь комиссии)</w:t>
      </w:r>
      <w:r w:rsidR="006458D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458DC">
        <w:rPr>
          <w:rFonts w:ascii="Times New Roman" w:hAnsi="Times New Roman" w:cs="Times New Roman"/>
          <w:sz w:val="24"/>
          <w:szCs w:val="24"/>
        </w:rPr>
        <w:t>к.э.н. Лебедева М.Е., Панкова Ю.В.</w:t>
      </w:r>
    </w:p>
    <w:p w14:paraId="317681A5" w14:textId="4EA16763" w:rsidR="007648C1" w:rsidRDefault="00C85152" w:rsidP="00764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6EC1">
        <w:rPr>
          <w:rFonts w:ascii="Times New Roman" w:hAnsi="Times New Roman" w:cs="Times New Roman"/>
          <w:sz w:val="24"/>
          <w:szCs w:val="24"/>
        </w:rPr>
        <w:t>Утвердить (единогласно) предлагаемый Председателем СМУ план работ на 202</w:t>
      </w:r>
      <w:r w:rsidR="00C460BA">
        <w:rPr>
          <w:rFonts w:ascii="Times New Roman" w:hAnsi="Times New Roman" w:cs="Times New Roman"/>
          <w:sz w:val="24"/>
          <w:szCs w:val="24"/>
        </w:rPr>
        <w:t>5</w:t>
      </w:r>
      <w:r w:rsidR="00306EC1">
        <w:rPr>
          <w:rFonts w:ascii="Times New Roman" w:hAnsi="Times New Roman" w:cs="Times New Roman"/>
          <w:sz w:val="24"/>
          <w:szCs w:val="24"/>
        </w:rPr>
        <w:t xml:space="preserve"> год и состав </w:t>
      </w:r>
      <w:r w:rsidR="007D6ED1">
        <w:rPr>
          <w:rFonts w:ascii="Times New Roman" w:hAnsi="Times New Roman" w:cs="Times New Roman"/>
          <w:sz w:val="24"/>
          <w:szCs w:val="24"/>
        </w:rPr>
        <w:t>инициативных групп</w:t>
      </w:r>
      <w:r w:rsidR="007648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3"/>
        <w:gridCol w:w="2059"/>
        <w:gridCol w:w="4323"/>
      </w:tblGrid>
      <w:tr w:rsidR="007648C1" w14:paraId="2B9C39F6" w14:textId="77777777" w:rsidTr="00DB09E5">
        <w:tc>
          <w:tcPr>
            <w:tcW w:w="2963" w:type="dxa"/>
            <w:vAlign w:val="center"/>
          </w:tcPr>
          <w:p w14:paraId="2A585715" w14:textId="77777777" w:rsidR="007648C1" w:rsidRPr="007648C1" w:rsidRDefault="007648C1" w:rsidP="0002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59" w:type="dxa"/>
            <w:vAlign w:val="center"/>
          </w:tcPr>
          <w:p w14:paraId="1A1186B1" w14:textId="77777777" w:rsidR="007648C1" w:rsidRDefault="007648C1" w:rsidP="0085238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23" w:type="dxa"/>
            <w:vAlign w:val="center"/>
          </w:tcPr>
          <w:p w14:paraId="2D68E169" w14:textId="77777777" w:rsidR="007648C1" w:rsidRDefault="007648C1" w:rsidP="007648C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C81519" w14:paraId="77E84D4A" w14:textId="77777777" w:rsidTr="00DB09E5">
        <w:tc>
          <w:tcPr>
            <w:tcW w:w="2963" w:type="dxa"/>
            <w:vAlign w:val="center"/>
          </w:tcPr>
          <w:p w14:paraId="23684A6A" w14:textId="77777777" w:rsidR="00C81519" w:rsidRDefault="00C81519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2059" w:type="dxa"/>
            <w:vAlign w:val="center"/>
          </w:tcPr>
          <w:p w14:paraId="72FB9940" w14:textId="18C1F7CF" w:rsidR="00C81519" w:rsidRDefault="00B82878" w:rsidP="004A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9616B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A62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61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46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15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23" w:type="dxa"/>
            <w:vAlign w:val="center"/>
          </w:tcPr>
          <w:p w14:paraId="77FE7556" w14:textId="5851AB02" w:rsidR="00C81519" w:rsidRPr="00624238" w:rsidRDefault="0085238F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A4">
              <w:rPr>
                <w:rFonts w:ascii="Times New Roman" w:hAnsi="Times New Roman" w:cs="Times New Roman"/>
                <w:sz w:val="24"/>
                <w:szCs w:val="24"/>
              </w:rPr>
              <w:t>Калашникова К.</w:t>
            </w:r>
            <w:r w:rsidR="0062423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0D6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2BB" w:rsidRPr="000D66A4">
              <w:rPr>
                <w:rFonts w:ascii="Times New Roman" w:hAnsi="Times New Roman" w:cs="Times New Roman"/>
                <w:sz w:val="24"/>
                <w:szCs w:val="24"/>
              </w:rPr>
              <w:t xml:space="preserve">к.э.н. </w:t>
            </w:r>
            <w:r w:rsidR="00C460BA" w:rsidRPr="000D66A4">
              <w:rPr>
                <w:rFonts w:ascii="Times New Roman" w:hAnsi="Times New Roman" w:cs="Times New Roman"/>
                <w:sz w:val="24"/>
                <w:szCs w:val="24"/>
              </w:rPr>
              <w:t>Лебедева М.Е.</w:t>
            </w:r>
            <w:r w:rsidR="000D66A4">
              <w:rPr>
                <w:rFonts w:ascii="Times New Roman" w:hAnsi="Times New Roman" w:cs="Times New Roman"/>
                <w:sz w:val="24"/>
                <w:szCs w:val="24"/>
              </w:rPr>
              <w:t>, Петров С.П.</w:t>
            </w:r>
          </w:p>
        </w:tc>
      </w:tr>
      <w:tr w:rsidR="00C81519" w14:paraId="7173430B" w14:textId="77777777" w:rsidTr="00DB09E5">
        <w:trPr>
          <w:trHeight w:val="1123"/>
        </w:trPr>
        <w:tc>
          <w:tcPr>
            <w:tcW w:w="2963" w:type="dxa"/>
            <w:vAlign w:val="center"/>
          </w:tcPr>
          <w:p w14:paraId="25EA0333" w14:textId="19A47F0C" w:rsidR="00C81519" w:rsidRPr="00367356" w:rsidRDefault="00C81519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</w:t>
            </w:r>
            <w:r w:rsidR="00230E75" w:rsidRPr="00367356">
              <w:rPr>
                <w:rFonts w:ascii="Times New Roman" w:hAnsi="Times New Roman" w:cs="Times New Roman"/>
                <w:sz w:val="24"/>
                <w:szCs w:val="24"/>
              </w:rPr>
              <w:t>Международной конференции</w:t>
            </w: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 в г. Екатеринбург</w:t>
            </w:r>
          </w:p>
        </w:tc>
        <w:tc>
          <w:tcPr>
            <w:tcW w:w="2059" w:type="dxa"/>
            <w:vAlign w:val="center"/>
          </w:tcPr>
          <w:p w14:paraId="1D8983FC" w14:textId="351570CC" w:rsidR="00C81519" w:rsidRPr="00367356" w:rsidRDefault="00C81519" w:rsidP="004A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D66A4" w:rsidRPr="0036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23" w:type="dxa"/>
            <w:vAlign w:val="center"/>
          </w:tcPr>
          <w:p w14:paraId="3F9926D3" w14:textId="05B21A21" w:rsidR="00C81519" w:rsidRPr="00367356" w:rsidRDefault="00C81519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к.э.н. </w:t>
            </w:r>
            <w:r w:rsidR="00C460BA" w:rsidRPr="00367356">
              <w:rPr>
                <w:rFonts w:ascii="Times New Roman" w:hAnsi="Times New Roman" w:cs="Times New Roman"/>
                <w:sz w:val="24"/>
                <w:szCs w:val="24"/>
              </w:rPr>
              <w:t>Лебедева М.Е.</w:t>
            </w:r>
          </w:p>
        </w:tc>
      </w:tr>
      <w:tr w:rsidR="0085238F" w14:paraId="569BF9A6" w14:textId="77777777" w:rsidTr="00DB09E5">
        <w:trPr>
          <w:trHeight w:val="902"/>
        </w:trPr>
        <w:tc>
          <w:tcPr>
            <w:tcW w:w="2963" w:type="dxa"/>
            <w:vAlign w:val="center"/>
          </w:tcPr>
          <w:p w14:paraId="37CCCF1D" w14:textId="0000345D" w:rsidR="0085238F" w:rsidRPr="00367356" w:rsidRDefault="00112220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V</w:t>
            </w:r>
            <w:r w:rsidR="004A62BB" w:rsidRPr="0036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60BA" w:rsidRPr="0036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конференции с ИНП РАН</w:t>
            </w:r>
          </w:p>
        </w:tc>
        <w:tc>
          <w:tcPr>
            <w:tcW w:w="2059" w:type="dxa"/>
            <w:vAlign w:val="center"/>
          </w:tcPr>
          <w:p w14:paraId="47325A23" w14:textId="1DA463AD" w:rsidR="0085238F" w:rsidRPr="00367356" w:rsidRDefault="00112220" w:rsidP="004A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D66A4" w:rsidRPr="00367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23" w:type="dxa"/>
            <w:vAlign w:val="center"/>
          </w:tcPr>
          <w:p w14:paraId="71B8B8F1" w14:textId="1F34ECB4" w:rsidR="0085238F" w:rsidRPr="00367356" w:rsidRDefault="00112220" w:rsidP="00C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к.э.н. </w:t>
            </w:r>
            <w:proofErr w:type="spellStart"/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0D66A4" w:rsidRPr="0036735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A763E4" w14:paraId="4EA9BA76" w14:textId="77777777" w:rsidTr="00DB09E5">
        <w:trPr>
          <w:trHeight w:val="907"/>
        </w:trPr>
        <w:tc>
          <w:tcPr>
            <w:tcW w:w="2963" w:type="dxa"/>
            <w:vAlign w:val="center"/>
          </w:tcPr>
          <w:p w14:paraId="6DDFE764" w14:textId="471F4AD9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="004A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0D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62BB" w:rsidRPr="004A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F4">
              <w:rPr>
                <w:rFonts w:ascii="Times New Roman" w:hAnsi="Times New Roman" w:cs="Times New Roman"/>
                <w:sz w:val="24"/>
                <w:szCs w:val="24"/>
              </w:rPr>
              <w:t>Осенней конференции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ученых в Академгородке</w:t>
            </w:r>
          </w:p>
        </w:tc>
        <w:tc>
          <w:tcPr>
            <w:tcW w:w="2059" w:type="dxa"/>
            <w:vAlign w:val="center"/>
          </w:tcPr>
          <w:p w14:paraId="41BCE4D5" w14:textId="6D3FB007" w:rsidR="00A763E4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D6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23" w:type="dxa"/>
            <w:vAlign w:val="center"/>
          </w:tcPr>
          <w:p w14:paraId="06A3A2D0" w14:textId="305F2477" w:rsidR="00A763E4" w:rsidRDefault="00A763E4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состав СМУ</w:t>
            </w:r>
          </w:p>
        </w:tc>
      </w:tr>
      <w:tr w:rsidR="004F66EA" w14:paraId="050BE135" w14:textId="77777777" w:rsidTr="00DB09E5">
        <w:trPr>
          <w:trHeight w:val="907"/>
        </w:trPr>
        <w:tc>
          <w:tcPr>
            <w:tcW w:w="2963" w:type="dxa"/>
            <w:vAlign w:val="center"/>
          </w:tcPr>
          <w:p w14:paraId="5FCC8087" w14:textId="5687B670" w:rsidR="004F66EA" w:rsidRPr="008977CE" w:rsidRDefault="0045444B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C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0D66A4" w:rsidRPr="008977CE">
              <w:rPr>
                <w:rFonts w:ascii="Times New Roman" w:hAnsi="Times New Roman" w:cs="Times New Roman"/>
                <w:sz w:val="24"/>
                <w:szCs w:val="24"/>
              </w:rPr>
              <w:t xml:space="preserve"> брошюры для аспирантов ИЭОПП СО РАН</w:t>
            </w:r>
          </w:p>
        </w:tc>
        <w:tc>
          <w:tcPr>
            <w:tcW w:w="2059" w:type="dxa"/>
            <w:vAlign w:val="center"/>
          </w:tcPr>
          <w:p w14:paraId="436BA777" w14:textId="5ECBCCFD" w:rsidR="004F66EA" w:rsidRPr="008977CE" w:rsidRDefault="00624238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140453B4" w14:textId="201EA9CF" w:rsidR="004F66EA" w:rsidRPr="008977CE" w:rsidRDefault="004F66EA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CE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к.э.н. </w:t>
            </w:r>
            <w:r w:rsidR="000D66A4" w:rsidRPr="008977CE">
              <w:rPr>
                <w:rFonts w:ascii="Times New Roman" w:hAnsi="Times New Roman" w:cs="Times New Roman"/>
                <w:sz w:val="24"/>
                <w:szCs w:val="24"/>
              </w:rPr>
              <w:t>Лебедева М.Е.</w:t>
            </w:r>
          </w:p>
        </w:tc>
      </w:tr>
      <w:tr w:rsidR="00624238" w14:paraId="1DBD4399" w14:textId="77777777" w:rsidTr="00DB09E5">
        <w:trPr>
          <w:trHeight w:val="907"/>
        </w:trPr>
        <w:tc>
          <w:tcPr>
            <w:tcW w:w="2963" w:type="dxa"/>
            <w:vAlign w:val="center"/>
          </w:tcPr>
          <w:p w14:paraId="3E22C415" w14:textId="549C91D8" w:rsidR="00624238" w:rsidRPr="008977CE" w:rsidRDefault="00624238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5444B" w:rsidRPr="008977CE">
              <w:rPr>
                <w:rFonts w:ascii="Times New Roman" w:hAnsi="Times New Roman" w:cs="Times New Roman"/>
                <w:sz w:val="24"/>
                <w:szCs w:val="24"/>
              </w:rPr>
              <w:t xml:space="preserve">брошюры </w:t>
            </w:r>
            <w:r w:rsidR="00367356" w:rsidRPr="008977CE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="0045444B" w:rsidRPr="008977CE">
              <w:rPr>
                <w:rFonts w:ascii="Times New Roman" w:hAnsi="Times New Roman" w:cs="Times New Roman"/>
                <w:sz w:val="24"/>
                <w:szCs w:val="24"/>
              </w:rPr>
              <w:t xml:space="preserve"> СМУ ИЭОПП СО РАН</w:t>
            </w:r>
            <w:r w:rsidR="00367356" w:rsidRPr="00897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  <w:vAlign w:val="center"/>
          </w:tcPr>
          <w:p w14:paraId="56C93AA9" w14:textId="36C320B1" w:rsidR="00624238" w:rsidRPr="008977CE" w:rsidRDefault="0045444B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00DC47DB" w14:textId="5F18EB90" w:rsidR="00624238" w:rsidRPr="008977CE" w:rsidRDefault="0045444B" w:rsidP="004A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CE">
              <w:rPr>
                <w:rFonts w:ascii="Times New Roman" w:hAnsi="Times New Roman" w:cs="Times New Roman"/>
                <w:sz w:val="24"/>
                <w:szCs w:val="24"/>
              </w:rPr>
              <w:t>Редактор к.э.н. Лебедева М.Е.</w:t>
            </w:r>
          </w:p>
        </w:tc>
      </w:tr>
      <w:tr w:rsidR="00A763E4" w14:paraId="368761E0" w14:textId="77777777" w:rsidTr="00DB09E5">
        <w:trPr>
          <w:trHeight w:val="850"/>
        </w:trPr>
        <w:tc>
          <w:tcPr>
            <w:tcW w:w="2963" w:type="dxa"/>
            <w:vAlign w:val="center"/>
          </w:tcPr>
          <w:p w14:paraId="606323D9" w14:textId="77777777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комиссия</w:t>
            </w:r>
          </w:p>
        </w:tc>
        <w:tc>
          <w:tcPr>
            <w:tcW w:w="2059" w:type="dxa"/>
            <w:vAlign w:val="center"/>
          </w:tcPr>
          <w:p w14:paraId="566313A6" w14:textId="77777777" w:rsidR="00A763E4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31F59CA6" w14:textId="0AE4AAC6" w:rsidR="00A763E4" w:rsidRDefault="000D66A4" w:rsidP="004A62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A4">
              <w:rPr>
                <w:rFonts w:ascii="Times New Roman" w:hAnsi="Times New Roman" w:cs="Times New Roman"/>
                <w:sz w:val="24"/>
                <w:szCs w:val="24"/>
              </w:rPr>
              <w:t>Евтушенко Н.И., Карпова Ю.А. (секретарь комиссии), к.э.н. Лебедева М.Е., Панкова Ю.В.</w:t>
            </w:r>
          </w:p>
        </w:tc>
      </w:tr>
      <w:tr w:rsidR="00A763E4" w14:paraId="7447B8DF" w14:textId="77777777" w:rsidTr="00DB09E5">
        <w:trPr>
          <w:trHeight w:val="454"/>
        </w:trPr>
        <w:tc>
          <w:tcPr>
            <w:tcW w:w="2963" w:type="dxa"/>
            <w:vAlign w:val="center"/>
          </w:tcPr>
          <w:p w14:paraId="02C2927D" w14:textId="77777777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2059" w:type="dxa"/>
            <w:vAlign w:val="center"/>
          </w:tcPr>
          <w:p w14:paraId="7D7A7D27" w14:textId="77777777" w:rsidR="00A763E4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5F2046C4" w14:textId="11AF4D98" w:rsidR="00A763E4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C1">
              <w:rPr>
                <w:rFonts w:ascii="Times New Roman" w:hAnsi="Times New Roman" w:cs="Times New Roman"/>
                <w:sz w:val="24"/>
                <w:szCs w:val="24"/>
              </w:rPr>
              <w:t xml:space="preserve">к.э.н. </w:t>
            </w:r>
            <w:r w:rsidR="00624238">
              <w:rPr>
                <w:rFonts w:ascii="Times New Roman" w:hAnsi="Times New Roman" w:cs="Times New Roman"/>
                <w:sz w:val="24"/>
                <w:szCs w:val="24"/>
              </w:rPr>
              <w:t>Лебедева М.Е.,</w:t>
            </w:r>
            <w:r w:rsidR="00E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C1"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  <w:r w:rsidR="00E356D0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62423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A763E4" w14:paraId="63315B27" w14:textId="77777777" w:rsidTr="00DB09E5">
        <w:tc>
          <w:tcPr>
            <w:tcW w:w="2963" w:type="dxa"/>
            <w:vAlign w:val="center"/>
          </w:tcPr>
          <w:p w14:paraId="3BD93D5C" w14:textId="77777777" w:rsidR="00A763E4" w:rsidRPr="004375DB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DB">
              <w:rPr>
                <w:rFonts w:ascii="Times New Roman" w:hAnsi="Times New Roman" w:cs="Times New Roman"/>
                <w:sz w:val="24"/>
                <w:szCs w:val="24"/>
              </w:rPr>
              <w:t>Продвижение СМУ в социальных сетях</w:t>
            </w:r>
          </w:p>
        </w:tc>
        <w:tc>
          <w:tcPr>
            <w:tcW w:w="2059" w:type="dxa"/>
            <w:vAlign w:val="center"/>
          </w:tcPr>
          <w:p w14:paraId="1813C140" w14:textId="77777777" w:rsidR="00A763E4" w:rsidRPr="004375DB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608B831A" w14:textId="215BBA51" w:rsidR="00A763E4" w:rsidRPr="004375DB" w:rsidRDefault="00AF4472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групп в социальных сетях: </w:t>
            </w:r>
            <w:r w:rsidR="00231A49" w:rsidRPr="00231A49">
              <w:rPr>
                <w:rFonts w:ascii="Times New Roman" w:hAnsi="Times New Roman" w:cs="Times New Roman"/>
                <w:sz w:val="24"/>
                <w:szCs w:val="24"/>
              </w:rPr>
              <w:t>Калашникова К.</w:t>
            </w:r>
            <w:r w:rsidR="000D66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31A49" w:rsidRPr="00231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66A4" w:rsidRPr="00E82881">
              <w:rPr>
                <w:rFonts w:ascii="Times New Roman" w:eastAsia="Times New Roman" w:hAnsi="Times New Roman" w:cs="Times New Roman"/>
                <w:sz w:val="24"/>
                <w:szCs w:val="24"/>
              </w:rPr>
              <w:t>Фахретдинова</w:t>
            </w:r>
            <w:proofErr w:type="spellEnd"/>
            <w:r w:rsidR="000D66A4" w:rsidRPr="00E8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6A4">
              <w:rPr>
                <w:rFonts w:ascii="Times New Roman" w:eastAsia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A763E4" w14:paraId="69CF8E18" w14:textId="77777777" w:rsidTr="00DB09E5">
        <w:tc>
          <w:tcPr>
            <w:tcW w:w="2963" w:type="dxa"/>
            <w:vAlign w:val="center"/>
          </w:tcPr>
          <w:p w14:paraId="7782D7C8" w14:textId="77777777" w:rsidR="00A763E4" w:rsidRPr="004375DB" w:rsidRDefault="00A763E4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СМУ</w:t>
            </w:r>
          </w:p>
        </w:tc>
        <w:tc>
          <w:tcPr>
            <w:tcW w:w="2059" w:type="dxa"/>
            <w:vAlign w:val="center"/>
          </w:tcPr>
          <w:p w14:paraId="719D1415" w14:textId="77777777" w:rsidR="00A763E4" w:rsidRPr="004375DB" w:rsidRDefault="00A763E4" w:rsidP="00852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3218505B" w14:textId="3D895566" w:rsidR="00A763E4" w:rsidRPr="004375DB" w:rsidRDefault="00624238" w:rsidP="00A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A4">
              <w:rPr>
                <w:rFonts w:ascii="Times New Roman" w:hAnsi="Times New Roman" w:cs="Times New Roman"/>
                <w:sz w:val="24"/>
                <w:szCs w:val="24"/>
              </w:rPr>
              <w:t>Калашникова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Н., к.э.н. Лебедева М.Е., Панкова Ю.В.</w:t>
            </w:r>
          </w:p>
        </w:tc>
      </w:tr>
      <w:tr w:rsidR="00DD3920" w14:paraId="4ACD4FBA" w14:textId="77777777" w:rsidTr="00DB09E5">
        <w:trPr>
          <w:trHeight w:val="972"/>
        </w:trPr>
        <w:tc>
          <w:tcPr>
            <w:tcW w:w="2963" w:type="dxa"/>
            <w:vAlign w:val="center"/>
          </w:tcPr>
          <w:p w14:paraId="252D0F39" w14:textId="453905FC" w:rsidR="00DD3920" w:rsidRDefault="00CA0CA2" w:rsidP="00DD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A2">
              <w:rPr>
                <w:rFonts w:ascii="Times New Roman" w:hAnsi="Times New Roman" w:cs="Times New Roman"/>
                <w:sz w:val="24"/>
                <w:szCs w:val="24"/>
              </w:rPr>
              <w:t>Информирование молодежи о грантах, проектах, стажировках</w:t>
            </w:r>
          </w:p>
        </w:tc>
        <w:tc>
          <w:tcPr>
            <w:tcW w:w="2059" w:type="dxa"/>
            <w:vAlign w:val="center"/>
          </w:tcPr>
          <w:p w14:paraId="4CADCB42" w14:textId="77777777" w:rsidR="00DD3920" w:rsidRDefault="00DD3920" w:rsidP="00DD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425B7CBE" w14:textId="63963FC6" w:rsidR="00DD3920" w:rsidRDefault="00624238" w:rsidP="00DD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к.э.н. </w:t>
            </w:r>
            <w:r w:rsidR="00C460BA">
              <w:rPr>
                <w:rFonts w:ascii="Times New Roman" w:hAnsi="Times New Roman" w:cs="Times New Roman"/>
                <w:sz w:val="24"/>
                <w:szCs w:val="24"/>
              </w:rPr>
              <w:t>Лебедева М.Е., Панкова Ю.В.</w:t>
            </w:r>
          </w:p>
        </w:tc>
      </w:tr>
      <w:tr w:rsidR="00624238" w14:paraId="78A76F9B" w14:textId="77777777" w:rsidTr="00DB09E5">
        <w:trPr>
          <w:trHeight w:val="972"/>
        </w:trPr>
        <w:tc>
          <w:tcPr>
            <w:tcW w:w="2963" w:type="dxa"/>
            <w:vAlign w:val="center"/>
          </w:tcPr>
          <w:p w14:paraId="4044773D" w14:textId="4BDEE1BD" w:rsidR="00624238" w:rsidRPr="00367356" w:rsidRDefault="00624238" w:rsidP="00DD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семинар с ЦЭМИ РАН по экономике и математическому моделированию, </w:t>
            </w:r>
            <w:r w:rsidR="008C413C"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45444B" w:rsidRPr="00367356">
              <w:rPr>
                <w:rFonts w:ascii="Times New Roman" w:hAnsi="Times New Roman" w:cs="Times New Roman"/>
                <w:sz w:val="24"/>
                <w:szCs w:val="24"/>
              </w:rPr>
              <w:t>«Фронтиры региональной экономики: исследования и преподавание»</w:t>
            </w:r>
          </w:p>
        </w:tc>
        <w:tc>
          <w:tcPr>
            <w:tcW w:w="2059" w:type="dxa"/>
            <w:vAlign w:val="center"/>
          </w:tcPr>
          <w:p w14:paraId="1D9F3BEC" w14:textId="09A57972" w:rsidR="00624238" w:rsidRPr="00367356" w:rsidRDefault="00624238" w:rsidP="00DD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23" w:type="dxa"/>
            <w:vAlign w:val="center"/>
          </w:tcPr>
          <w:p w14:paraId="00CAA1A2" w14:textId="0EB7BD9D" w:rsidR="00624238" w:rsidRPr="00DF0466" w:rsidRDefault="00624238" w:rsidP="00DD39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Темир-</w:t>
            </w:r>
            <w:proofErr w:type="spellStart"/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36735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14:paraId="6261E018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439EF758" w:rsidR="00517AF8" w:rsidRPr="00353B5C" w:rsidRDefault="00C460BA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М.Е.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0E4B7CB7" w:rsidR="00517AF8" w:rsidRPr="00353B5C" w:rsidRDefault="00C460BA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Панкова Ю.В.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43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7477658">
    <w:abstractNumId w:val="2"/>
  </w:num>
  <w:num w:numId="2" w16cid:durableId="793406559">
    <w:abstractNumId w:val="5"/>
  </w:num>
  <w:num w:numId="3" w16cid:durableId="626664183">
    <w:abstractNumId w:val="4"/>
  </w:num>
  <w:num w:numId="4" w16cid:durableId="965543848">
    <w:abstractNumId w:val="0"/>
  </w:num>
  <w:num w:numId="5" w16cid:durableId="1017001343">
    <w:abstractNumId w:val="3"/>
  </w:num>
  <w:num w:numId="6" w16cid:durableId="173330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990"/>
    <w:rsid w:val="000210DA"/>
    <w:rsid w:val="00024E79"/>
    <w:rsid w:val="000366F8"/>
    <w:rsid w:val="000642E6"/>
    <w:rsid w:val="00074E6B"/>
    <w:rsid w:val="00076274"/>
    <w:rsid w:val="000D66A4"/>
    <w:rsid w:val="000E2AE8"/>
    <w:rsid w:val="000E4FD6"/>
    <w:rsid w:val="00112220"/>
    <w:rsid w:val="00186E9A"/>
    <w:rsid w:val="0019088A"/>
    <w:rsid w:val="0019616B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7A44"/>
    <w:rsid w:val="00353B5C"/>
    <w:rsid w:val="003660AD"/>
    <w:rsid w:val="00367356"/>
    <w:rsid w:val="0038225E"/>
    <w:rsid w:val="003B4E06"/>
    <w:rsid w:val="003B64ED"/>
    <w:rsid w:val="003C437C"/>
    <w:rsid w:val="003D40A6"/>
    <w:rsid w:val="003F741E"/>
    <w:rsid w:val="00431ED0"/>
    <w:rsid w:val="004375DB"/>
    <w:rsid w:val="0045444B"/>
    <w:rsid w:val="00462223"/>
    <w:rsid w:val="00484F8A"/>
    <w:rsid w:val="00485E3D"/>
    <w:rsid w:val="004A62BB"/>
    <w:rsid w:val="004D5BFF"/>
    <w:rsid w:val="004D727A"/>
    <w:rsid w:val="004E4C5F"/>
    <w:rsid w:val="004F0130"/>
    <w:rsid w:val="004F2006"/>
    <w:rsid w:val="004F66EA"/>
    <w:rsid w:val="005105D4"/>
    <w:rsid w:val="00517AF8"/>
    <w:rsid w:val="00567EE2"/>
    <w:rsid w:val="00574C8C"/>
    <w:rsid w:val="005A0400"/>
    <w:rsid w:val="005A2532"/>
    <w:rsid w:val="005D2D6F"/>
    <w:rsid w:val="005E2DC8"/>
    <w:rsid w:val="005F4572"/>
    <w:rsid w:val="00600FF4"/>
    <w:rsid w:val="00604279"/>
    <w:rsid w:val="0061421A"/>
    <w:rsid w:val="00624238"/>
    <w:rsid w:val="00635DCD"/>
    <w:rsid w:val="006453EF"/>
    <w:rsid w:val="006458DC"/>
    <w:rsid w:val="006556DA"/>
    <w:rsid w:val="006765E0"/>
    <w:rsid w:val="00691296"/>
    <w:rsid w:val="006E0E91"/>
    <w:rsid w:val="006F4868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977CE"/>
    <w:rsid w:val="008C413C"/>
    <w:rsid w:val="008C4C36"/>
    <w:rsid w:val="008F2BC9"/>
    <w:rsid w:val="00923394"/>
    <w:rsid w:val="009264C2"/>
    <w:rsid w:val="00926DB6"/>
    <w:rsid w:val="009355B5"/>
    <w:rsid w:val="009361E8"/>
    <w:rsid w:val="009371E0"/>
    <w:rsid w:val="009879F7"/>
    <w:rsid w:val="009A3368"/>
    <w:rsid w:val="009B1426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75798"/>
    <w:rsid w:val="00B82878"/>
    <w:rsid w:val="00BA3225"/>
    <w:rsid w:val="00BE6FFF"/>
    <w:rsid w:val="00BE7362"/>
    <w:rsid w:val="00C10924"/>
    <w:rsid w:val="00C33E7D"/>
    <w:rsid w:val="00C34540"/>
    <w:rsid w:val="00C45BED"/>
    <w:rsid w:val="00C460BA"/>
    <w:rsid w:val="00C60DF0"/>
    <w:rsid w:val="00C64C30"/>
    <w:rsid w:val="00C81519"/>
    <w:rsid w:val="00C84736"/>
    <w:rsid w:val="00C85152"/>
    <w:rsid w:val="00C85C46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1BC2"/>
    <w:rsid w:val="00D757D0"/>
    <w:rsid w:val="00D95514"/>
    <w:rsid w:val="00DB09E5"/>
    <w:rsid w:val="00DC4F8D"/>
    <w:rsid w:val="00DD3920"/>
    <w:rsid w:val="00DF0466"/>
    <w:rsid w:val="00E01924"/>
    <w:rsid w:val="00E133F7"/>
    <w:rsid w:val="00E21CD7"/>
    <w:rsid w:val="00E3050F"/>
    <w:rsid w:val="00E35412"/>
    <w:rsid w:val="00E356D0"/>
    <w:rsid w:val="00E357E2"/>
    <w:rsid w:val="00E82881"/>
    <w:rsid w:val="00EA5262"/>
    <w:rsid w:val="00EB087E"/>
    <w:rsid w:val="00EC5E42"/>
    <w:rsid w:val="00F133D7"/>
    <w:rsid w:val="00F408FA"/>
    <w:rsid w:val="00F601DA"/>
    <w:rsid w:val="00F67124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6C13F148-114C-4BF4-9C9A-D8495CE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9067-BF3F-4BC4-9F2C-E618E5D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 Pankova</cp:lastModifiedBy>
  <cp:revision>11</cp:revision>
  <cp:lastPrinted>2021-01-28T05:04:00Z</cp:lastPrinted>
  <dcterms:created xsi:type="dcterms:W3CDTF">2023-01-20T17:37:00Z</dcterms:created>
  <dcterms:modified xsi:type="dcterms:W3CDTF">2025-01-17T11:24:00Z</dcterms:modified>
</cp:coreProperties>
</file>